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8640"/>
        </w:tabs>
        <w:spacing w:line="276"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Dakota Benger</w:t>
      </w:r>
    </w:p>
    <w:p w:rsidR="00000000" w:rsidDel="00000000" w:rsidP="00000000" w:rsidRDefault="00000000" w:rsidRPr="00000000" w14:paraId="00000002">
      <w:pPr>
        <w:tabs>
          <w:tab w:val="center" w:pos="4320"/>
          <w:tab w:val="right" w:pos="8640"/>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602-791-5938 </w:t>
      </w:r>
      <w:r w:rsidDel="00000000" w:rsidR="00000000" w:rsidRPr="00000000">
        <w:rPr>
          <w:rFonts w:ascii="Times New Roman" w:cs="Times New Roman" w:eastAsia="Times New Roman" w:hAnsi="Times New Roman"/>
          <w:color w:val="548dd4"/>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Github </w:t>
        </w:r>
      </w:hyperlink>
      <w:r w:rsidDel="00000000" w:rsidR="00000000" w:rsidRPr="00000000">
        <w:rPr>
          <w:rFonts w:ascii="Times New Roman" w:cs="Times New Roman" w:eastAsia="Times New Roman" w:hAnsi="Times New Roman"/>
          <w:color w:val="548dd4"/>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LinkedIn </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dakota</w:t>
      </w:r>
      <w:r w:rsidDel="00000000" w:rsidR="00000000" w:rsidRPr="00000000">
        <w:rPr>
          <w:rFonts w:ascii="Times New Roman" w:cs="Times New Roman" w:eastAsia="Times New Roman" w:hAnsi="Times New Roman"/>
          <w:sz w:val="24"/>
          <w:szCs w:val="24"/>
          <w:rtl w:val="0"/>
        </w:rPr>
        <w:t xml:space="preserve">@bengerlaw.com</w:t>
      </w:r>
    </w:p>
    <w:p w:rsidR="00000000" w:rsidDel="00000000" w:rsidP="00000000" w:rsidRDefault="00000000" w:rsidRPr="00000000" w14:paraId="00000003">
      <w:pPr>
        <w:tabs>
          <w:tab w:val="left" w:pos="8987"/>
        </w:tabs>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48dd4"/>
          <w:sz w:val="32"/>
          <w:szCs w:val="32"/>
          <w:rtl w:val="0"/>
        </w:rPr>
        <w:t xml:space="preserve">SKILLS </w:t>
      </w:r>
      <w:r w:rsidDel="00000000" w:rsidR="00000000" w:rsidRPr="00000000">
        <w:rPr>
          <w:rFonts w:ascii="Century Gothic" w:cs="Century Gothic" w:eastAsia="Century Gothic" w:hAnsi="Century Gothic"/>
          <w:rtl w:val="0"/>
        </w:rPr>
        <w:t xml:space="preserve">React / Redux, Node.js, Javascript, Python, Flask, Docker, Express, CSS3, HTML5, </w:t>
        <w:tab/>
        <w:tab/>
        <w:t xml:space="preserve">    SQL ,NoSQL, MongoDB, Mongoose, SQLAlchemy, Postgres, Git</w:t>
      </w:r>
      <w:r w:rsidDel="00000000" w:rsidR="00000000" w:rsidRPr="00000000">
        <w:rPr>
          <w:rtl w:val="0"/>
        </w:rPr>
      </w:r>
    </w:p>
    <w:p w:rsidR="00000000" w:rsidDel="00000000" w:rsidP="00000000" w:rsidRDefault="00000000" w:rsidRPr="00000000" w14:paraId="00000004">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r>
      <w:r w:rsidDel="00000000" w:rsidR="00000000" w:rsidRPr="00000000">
        <w:rPr>
          <w:rFonts w:ascii="Times New Roman" w:cs="Times New Roman" w:eastAsia="Times New Roman" w:hAnsi="Times New Roman"/>
          <w:i w:val="1"/>
          <w:sz w:val="24"/>
          <w:szCs w:val="24"/>
          <w:rtl w:val="0"/>
        </w:rPr>
        <w:tab/>
        <w:tab/>
        <w:tab/>
        <w:tab/>
        <w:tab/>
        <w:tab/>
      </w:r>
      <w:r w:rsidDel="00000000" w:rsidR="00000000" w:rsidRPr="00000000">
        <w:rPr>
          <w:rtl w:val="0"/>
        </w:rPr>
      </w:r>
    </w:p>
    <w:p w:rsidR="00000000" w:rsidDel="00000000" w:rsidP="00000000" w:rsidRDefault="00000000" w:rsidRPr="00000000" w14:paraId="00000005">
      <w:pPr>
        <w:tabs>
          <w:tab w:val="left" w:pos="360"/>
        </w:tabs>
        <w:spacing w:line="276" w:lineRule="auto"/>
        <w:jc w:val="both"/>
        <w:rPr>
          <w:rFonts w:ascii="Times New Roman" w:cs="Times New Roman" w:eastAsia="Times New Roman" w:hAnsi="Times New Roman"/>
          <w:color w:val="548dd4"/>
          <w:sz w:val="32"/>
          <w:szCs w:val="32"/>
        </w:rPr>
      </w:pPr>
      <w:r w:rsidDel="00000000" w:rsidR="00000000" w:rsidRPr="00000000">
        <w:rPr>
          <w:rFonts w:ascii="Times New Roman" w:cs="Times New Roman" w:eastAsia="Times New Roman" w:hAnsi="Times New Roman"/>
          <w:b w:val="1"/>
          <w:color w:val="548dd4"/>
          <w:sz w:val="32"/>
          <w:szCs w:val="32"/>
          <w:rtl w:val="0"/>
        </w:rPr>
        <w:t xml:space="preserve">PROJECTS</w:t>
      </w:r>
      <w:r w:rsidDel="00000000" w:rsidR="00000000" w:rsidRPr="00000000">
        <w:rPr>
          <w:rtl w:val="0"/>
        </w:rPr>
      </w:r>
    </w:p>
    <w:p w:rsidR="00000000" w:rsidDel="00000000" w:rsidP="00000000" w:rsidRDefault="00000000" w:rsidRPr="00000000" w14:paraId="00000006">
      <w:pPr>
        <w:spacing w:line="240" w:lineRule="auto"/>
        <w:ind w:right="-165"/>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sz w:val="20"/>
          <w:szCs w:val="20"/>
          <w:rtl w:val="0"/>
        </w:rPr>
        <w:t xml:space="preserve">DFTM</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sz w:val="18"/>
          <w:szCs w:val="18"/>
          <w:rtl w:val="0"/>
        </w:rPr>
        <w:t xml:space="preserve"> (Express, Pug, Postgres, Sequelize, CSS, HTML) </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Live Site</w:t>
        </w:r>
      </w:hyperlink>
      <w:r w:rsidDel="00000000" w:rsidR="00000000" w:rsidRPr="00000000">
        <w:rPr>
          <w:rFonts w:ascii="Times New Roman" w:cs="Times New Roman" w:eastAsia="Times New Roman" w:hAnsi="Times New Roman"/>
          <w:b w:val="1"/>
          <w:sz w:val="20"/>
          <w:szCs w:val="20"/>
          <w:rtl w:val="0"/>
        </w:rPr>
        <w:t xml:space="preserve"> | </w:t>
      </w:r>
      <w:hyperlink r:id="rId10">
        <w:r w:rsidDel="00000000" w:rsidR="00000000" w:rsidRPr="00000000">
          <w:rPr>
            <w:rFonts w:ascii="Times New Roman" w:cs="Times New Roman" w:eastAsia="Times New Roman" w:hAnsi="Times New Roman"/>
            <w:color w:val="1155cc"/>
            <w:sz w:val="20"/>
            <w:szCs w:val="20"/>
            <w:u w:val="single"/>
            <w:rtl w:val="0"/>
          </w:rPr>
          <w:t xml:space="preserve">Github</w:t>
        </w:r>
      </w:hyperlink>
      <w:r w:rsidDel="00000000" w:rsidR="00000000" w:rsidRPr="00000000">
        <w:rPr>
          <w:rtl w:val="0"/>
        </w:rPr>
      </w:r>
    </w:p>
    <w:p w:rsidR="00000000" w:rsidDel="00000000" w:rsidP="00000000" w:rsidRDefault="00000000" w:rsidRPr="00000000" w14:paraId="00000007">
      <w:pPr>
        <w:spacing w:line="240" w:lineRule="auto"/>
        <w:ind w:right="-165"/>
        <w:rPr>
          <w:rFonts w:ascii="Times New Roman" w:cs="Times New Roman" w:eastAsia="Times New Roman" w:hAnsi="Times New Roman"/>
          <w:i w:val="1"/>
          <w:sz w:val="18"/>
          <w:szCs w:val="18"/>
        </w:rPr>
      </w:pPr>
      <w:r w:rsidDel="00000000" w:rsidR="00000000" w:rsidRPr="00000000">
        <w:rPr>
          <w:rFonts w:ascii="Century Gothic" w:cs="Century Gothic" w:eastAsia="Century Gothic" w:hAnsi="Century Gothic"/>
          <w:sz w:val="18"/>
          <w:szCs w:val="18"/>
          <w:rtl w:val="0"/>
        </w:rPr>
        <w:t xml:space="preserve">Task Manager Full stack Application</w:t>
      </w:r>
      <w:r w:rsidDel="00000000" w:rsidR="00000000" w:rsidRPr="00000000">
        <w:rPr>
          <w:rtl w:val="0"/>
        </w:rPr>
      </w:r>
    </w:p>
    <w:p w:rsidR="00000000" w:rsidDel="00000000" w:rsidP="00000000" w:rsidRDefault="00000000" w:rsidRPr="00000000" w14:paraId="00000008">
      <w:pPr>
        <w:numPr>
          <w:ilvl w:val="0"/>
          <w:numId w:val="3"/>
        </w:numPr>
        <w:spacing w:after="0" w:afterAutospacing="0" w:line="264" w:lineRule="auto"/>
        <w:ind w:left="360"/>
        <w:rPr>
          <w:rFonts w:ascii="Times New Roman" w:cs="Times New Roman" w:eastAsia="Times New Roman" w:hAnsi="Times New Roman"/>
          <w:b w:val="1"/>
          <w:sz w:val="16"/>
          <w:szCs w:val="16"/>
        </w:rPr>
      </w:pPr>
      <w:commentRangeStart w:id="0"/>
      <w:r w:rsidDel="00000000" w:rsidR="00000000" w:rsidRPr="00000000">
        <w:rPr>
          <w:rFonts w:ascii="Century Gothic" w:cs="Century Gothic" w:eastAsia="Century Gothic" w:hAnsi="Century Gothic"/>
          <w:sz w:val="18"/>
          <w:szCs w:val="18"/>
          <w:rtl w:val="0"/>
        </w:rPr>
        <w:t xml:space="preserve">Utilized Express to establish routes that served and </w:t>
      </w:r>
      <w:r w:rsidDel="00000000" w:rsidR="00000000" w:rsidRPr="00000000">
        <w:rPr>
          <w:rFonts w:ascii="Century Gothic" w:cs="Century Gothic" w:eastAsia="Century Gothic" w:hAnsi="Century Gothic"/>
          <w:sz w:val="18"/>
          <w:szCs w:val="18"/>
          <w:rtl w:val="0"/>
        </w:rPr>
        <w:t xml:space="preserve">created tasks, users, lists, and tags for the project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numPr>
          <w:ilvl w:val="0"/>
          <w:numId w:val="3"/>
        </w:numPr>
        <w:spacing w:after="0" w:afterAutospacing="0" w:line="264" w:lineRule="auto"/>
        <w:ind w:left="360"/>
        <w:rPr>
          <w:rFonts w:ascii="Times New Roman" w:cs="Times New Roman" w:eastAsia="Times New Roman" w:hAnsi="Times New Roman"/>
          <w:b w:val="1"/>
          <w:sz w:val="16"/>
          <w:szCs w:val="16"/>
        </w:rPr>
      </w:pPr>
      <w:commentRangeStart w:id="1"/>
      <w:r w:rsidDel="00000000" w:rsidR="00000000" w:rsidRPr="00000000">
        <w:rPr>
          <w:rFonts w:ascii="Century Gothic" w:cs="Century Gothic" w:eastAsia="Century Gothic" w:hAnsi="Century Gothic"/>
          <w:sz w:val="18"/>
          <w:szCs w:val="18"/>
          <w:rtl w:val="0"/>
        </w:rPr>
        <w:t xml:space="preserve">Designed a database schema for Postgres database and leveraged Sequelize migrations to create the database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A">
      <w:pPr>
        <w:numPr>
          <w:ilvl w:val="0"/>
          <w:numId w:val="3"/>
        </w:numPr>
        <w:spacing w:after="60" w:line="264" w:lineRule="auto"/>
        <w:ind w:left="360"/>
        <w:rPr>
          <w:rFonts w:ascii="Times New Roman" w:cs="Times New Roman" w:eastAsia="Times New Roman" w:hAnsi="Times New Roman"/>
          <w:b w:val="1"/>
          <w:sz w:val="16"/>
          <w:szCs w:val="16"/>
        </w:rPr>
      </w:pPr>
      <w:commentRangeStart w:id="2"/>
      <w:r w:rsidDel="00000000" w:rsidR="00000000" w:rsidRPr="00000000">
        <w:rPr>
          <w:rFonts w:ascii="Century Gothic" w:cs="Century Gothic" w:eastAsia="Century Gothic" w:hAnsi="Century Gothic"/>
          <w:sz w:val="18"/>
          <w:szCs w:val="18"/>
          <w:rtl w:val="0"/>
        </w:rPr>
        <w:t xml:space="preserve">Leveraged Pug for views, enabling visualization of data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B">
      <w:pPr>
        <w:tabs>
          <w:tab w:val="left" w:pos="8190"/>
        </w:tabs>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tabs>
          <w:tab w:val="left" w:pos="8190"/>
        </w:tabs>
        <w:spacing w:line="276"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sz w:val="20"/>
          <w:szCs w:val="20"/>
          <w:rtl w:val="0"/>
        </w:rPr>
        <w:t xml:space="preserve">Code Genius - </w:t>
      </w:r>
      <w:r w:rsidDel="00000000" w:rsidR="00000000" w:rsidRPr="00000000">
        <w:rPr>
          <w:rFonts w:ascii="Century Gothic" w:cs="Century Gothic" w:eastAsia="Century Gothic" w:hAnsi="Century Gothic"/>
          <w:sz w:val="18"/>
          <w:szCs w:val="18"/>
          <w:rtl w:val="0"/>
        </w:rPr>
        <w:t xml:space="preserve">(Node.js / Express.js, React / Redux, Postgres, Sequelize, Prism.js, CSS)</w:t>
      </w:r>
      <w:r w:rsidDel="00000000" w:rsidR="00000000" w:rsidRPr="00000000">
        <w:rPr>
          <w:rFonts w:ascii="Times New Roman" w:cs="Times New Roman" w:eastAsia="Times New Roman" w:hAnsi="Times New Roman"/>
          <w:sz w:val="20"/>
          <w:szCs w:val="20"/>
          <w:rtl w:val="0"/>
        </w:rPr>
        <w:t xml:space="preserve">          </w:t>
        <w:tab/>
        <w:tab/>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Live</w:t>
        </w:r>
      </w:hyperlink>
      <w:hyperlink r:id="rId12">
        <w:r w:rsidDel="00000000" w:rsidR="00000000" w:rsidRPr="00000000">
          <w:rPr>
            <w:rFonts w:ascii="Times New Roman" w:cs="Times New Roman" w:eastAsia="Times New Roman" w:hAnsi="Times New Roman"/>
            <w:b w:val="1"/>
            <w:color w:val="1155cc"/>
            <w:sz w:val="20"/>
            <w:szCs w:val="20"/>
            <w:u w:val="single"/>
            <w:rtl w:val="0"/>
          </w:rPr>
          <w:t xml:space="preserve"> </w:t>
        </w:r>
      </w:hyperlink>
      <w:hyperlink r:id="rId13">
        <w:r w:rsidDel="00000000" w:rsidR="00000000" w:rsidRPr="00000000">
          <w:rPr>
            <w:rFonts w:ascii="Times New Roman" w:cs="Times New Roman" w:eastAsia="Times New Roman" w:hAnsi="Times New Roman"/>
            <w:color w:val="1155cc"/>
            <w:sz w:val="20"/>
            <w:szCs w:val="20"/>
            <w:u w:val="single"/>
            <w:rtl w:val="0"/>
          </w:rPr>
          <w:t xml:space="preserve">Site</w:t>
        </w:r>
      </w:hyperlink>
      <w:r w:rsidDel="00000000" w:rsidR="00000000" w:rsidRPr="00000000">
        <w:rPr>
          <w:rFonts w:ascii="Times New Roman" w:cs="Times New Roman" w:eastAsia="Times New Roman" w:hAnsi="Times New Roman"/>
          <w:b w:val="1"/>
          <w:sz w:val="20"/>
          <w:szCs w:val="20"/>
          <w:rtl w:val="0"/>
        </w:rPr>
        <w:t xml:space="preserve"> | </w:t>
      </w:r>
      <w:hyperlink r:id="rId14">
        <w:r w:rsidDel="00000000" w:rsidR="00000000" w:rsidRPr="00000000">
          <w:rPr>
            <w:rFonts w:ascii="Times New Roman" w:cs="Times New Roman" w:eastAsia="Times New Roman" w:hAnsi="Times New Roman"/>
            <w:color w:val="1155cc"/>
            <w:sz w:val="20"/>
            <w:szCs w:val="20"/>
            <w:u w:val="single"/>
            <w:rtl w:val="0"/>
          </w:rPr>
          <w:t xml:space="preserve">Github</w:t>
        </w:r>
      </w:hyperlink>
      <w:r w:rsidDel="00000000" w:rsidR="00000000" w:rsidRPr="00000000">
        <w:rPr>
          <w:rtl w:val="0"/>
        </w:rPr>
      </w:r>
    </w:p>
    <w:p w:rsidR="00000000" w:rsidDel="00000000" w:rsidP="00000000" w:rsidRDefault="00000000" w:rsidRPr="00000000" w14:paraId="0000000D">
      <w:pPr>
        <w:spacing w:after="60" w:line="264" w:lineRule="auto"/>
        <w:rPr>
          <w:rFonts w:ascii="Times New Roman" w:cs="Times New Roman" w:eastAsia="Times New Roman" w:hAnsi="Times New Roman"/>
          <w:i w:val="1"/>
          <w:sz w:val="20"/>
          <w:szCs w:val="20"/>
        </w:rPr>
      </w:pPr>
      <w:r w:rsidDel="00000000" w:rsidR="00000000" w:rsidRPr="00000000">
        <w:rPr>
          <w:rFonts w:ascii="Century Gothic" w:cs="Century Gothic" w:eastAsia="Century Gothic" w:hAnsi="Century Gothic"/>
          <w:sz w:val="18"/>
          <w:szCs w:val="18"/>
          <w:rtl w:val="0"/>
        </w:rPr>
        <w:t xml:space="preserve">Code Annotation Full Stack Application</w:t>
      </w:r>
      <w:r w:rsidDel="00000000" w:rsidR="00000000" w:rsidRPr="00000000">
        <w:rPr>
          <w:rtl w:val="0"/>
        </w:rPr>
      </w:r>
    </w:p>
    <w:p w:rsidR="00000000" w:rsidDel="00000000" w:rsidP="00000000" w:rsidRDefault="00000000" w:rsidRPr="00000000" w14:paraId="0000000E">
      <w:pPr>
        <w:numPr>
          <w:ilvl w:val="0"/>
          <w:numId w:val="1"/>
        </w:numPr>
        <w:spacing w:after="0" w:afterAutospacing="0" w:line="264" w:lineRule="auto"/>
        <w:ind w:left="36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Managed state using Redux thunks, allowing access to  </w:t>
      </w:r>
      <w:r w:rsidDel="00000000" w:rsidR="00000000" w:rsidRPr="00000000">
        <w:rPr>
          <w:rFonts w:ascii="Century Gothic" w:cs="Century Gothic" w:eastAsia="Century Gothic" w:hAnsi="Century Gothic"/>
          <w:sz w:val="18"/>
          <w:szCs w:val="18"/>
          <w:rtl w:val="0"/>
        </w:rPr>
        <w:t xml:space="preserve">snippets, lines, and annotations from the backend.</w:t>
      </w:r>
      <w:r w:rsidDel="00000000" w:rsidR="00000000" w:rsidRPr="00000000">
        <w:rPr>
          <w:rtl w:val="0"/>
        </w:rPr>
      </w:r>
    </w:p>
    <w:p w:rsidR="00000000" w:rsidDel="00000000" w:rsidP="00000000" w:rsidRDefault="00000000" w:rsidRPr="00000000" w14:paraId="0000000F">
      <w:pPr>
        <w:numPr>
          <w:ilvl w:val="0"/>
          <w:numId w:val="1"/>
        </w:numPr>
        <w:spacing w:after="60" w:line="264" w:lineRule="auto"/>
        <w:ind w:left="36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Utilized Prism.js to manage syntax highlighting on the project, leading to a more visually appealing UI/UX.</w:t>
      </w:r>
      <w:r w:rsidDel="00000000" w:rsidR="00000000" w:rsidRPr="00000000">
        <w:rPr>
          <w:rtl w:val="0"/>
        </w:rPr>
      </w:r>
    </w:p>
    <w:p w:rsidR="00000000" w:rsidDel="00000000" w:rsidP="00000000" w:rsidRDefault="00000000" w:rsidRPr="00000000" w14:paraId="00000010">
      <w:pPr>
        <w:tabs>
          <w:tab w:val="left" w:pos="8190"/>
        </w:tabs>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tabs>
          <w:tab w:val="left" w:pos="8190"/>
        </w:tabs>
        <w:spacing w:line="276"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sz w:val="20"/>
          <w:szCs w:val="20"/>
          <w:rtl w:val="0"/>
        </w:rPr>
        <w:t xml:space="preserve">Flavorgram -</w:t>
      </w:r>
      <w:r w:rsidDel="00000000" w:rsidR="00000000" w:rsidRPr="00000000">
        <w:rPr>
          <w:rFonts w:ascii="Century Gothic" w:cs="Century Gothic" w:eastAsia="Century Gothic" w:hAnsi="Century Gothic"/>
          <w:sz w:val="18"/>
          <w:szCs w:val="18"/>
          <w:rtl w:val="0"/>
        </w:rPr>
        <w:t xml:space="preserve">(Python / Flask, SQLAlchemy, React / Redux, Postgres, CSS)</w:t>
      </w:r>
      <w:r w:rsidDel="00000000" w:rsidR="00000000" w:rsidRPr="00000000">
        <w:rPr>
          <w:rFonts w:ascii="Times New Roman" w:cs="Times New Roman" w:eastAsia="Times New Roman" w:hAnsi="Times New Roman"/>
          <w:sz w:val="20"/>
          <w:szCs w:val="20"/>
          <w:rtl w:val="0"/>
        </w:rPr>
        <w:t xml:space="preserve">         </w:t>
        <w:tab/>
        <w:tab/>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Live</w:t>
        </w:r>
      </w:hyperlink>
      <w:hyperlink r:id="rId16">
        <w:r w:rsidDel="00000000" w:rsidR="00000000" w:rsidRPr="00000000">
          <w:rPr>
            <w:rFonts w:ascii="Times New Roman" w:cs="Times New Roman" w:eastAsia="Times New Roman" w:hAnsi="Times New Roman"/>
            <w:b w:val="1"/>
            <w:color w:val="1155cc"/>
            <w:sz w:val="20"/>
            <w:szCs w:val="20"/>
            <w:u w:val="single"/>
            <w:rtl w:val="0"/>
          </w:rPr>
          <w:t xml:space="preserve"> </w:t>
        </w:r>
      </w:hyperlink>
      <w:hyperlink r:id="rId17">
        <w:r w:rsidDel="00000000" w:rsidR="00000000" w:rsidRPr="00000000">
          <w:rPr>
            <w:rFonts w:ascii="Times New Roman" w:cs="Times New Roman" w:eastAsia="Times New Roman" w:hAnsi="Times New Roman"/>
            <w:color w:val="1155cc"/>
            <w:sz w:val="20"/>
            <w:szCs w:val="20"/>
            <w:u w:val="single"/>
            <w:rtl w:val="0"/>
          </w:rPr>
          <w:t xml:space="preserve">Site</w:t>
        </w:r>
      </w:hyperlink>
      <w:r w:rsidDel="00000000" w:rsidR="00000000" w:rsidRPr="00000000">
        <w:rPr>
          <w:rFonts w:ascii="Times New Roman" w:cs="Times New Roman" w:eastAsia="Times New Roman" w:hAnsi="Times New Roman"/>
          <w:b w:val="1"/>
          <w:sz w:val="20"/>
          <w:szCs w:val="20"/>
          <w:rtl w:val="0"/>
        </w:rPr>
        <w:t xml:space="preserve"> | </w:t>
      </w:r>
      <w:hyperlink r:id="rId18">
        <w:r w:rsidDel="00000000" w:rsidR="00000000" w:rsidRPr="00000000">
          <w:rPr>
            <w:rFonts w:ascii="Times New Roman" w:cs="Times New Roman" w:eastAsia="Times New Roman" w:hAnsi="Times New Roman"/>
            <w:color w:val="1155cc"/>
            <w:sz w:val="20"/>
            <w:szCs w:val="20"/>
            <w:u w:val="single"/>
            <w:rtl w:val="0"/>
          </w:rPr>
          <w:t xml:space="preserve">Github</w:t>
        </w:r>
      </w:hyperlink>
      <w:r w:rsidDel="00000000" w:rsidR="00000000" w:rsidRPr="00000000">
        <w:rPr>
          <w:rtl w:val="0"/>
        </w:rPr>
      </w:r>
    </w:p>
    <w:p w:rsidR="00000000" w:rsidDel="00000000" w:rsidP="00000000" w:rsidRDefault="00000000" w:rsidRPr="00000000" w14:paraId="00000012">
      <w:pPr>
        <w:spacing w:after="60" w:line="264" w:lineRule="auto"/>
        <w:rPr>
          <w:rFonts w:ascii="Times New Roman" w:cs="Times New Roman" w:eastAsia="Times New Roman" w:hAnsi="Times New Roman"/>
          <w:i w:val="1"/>
          <w:sz w:val="20"/>
          <w:szCs w:val="20"/>
        </w:rPr>
      </w:pPr>
      <w:r w:rsidDel="00000000" w:rsidR="00000000" w:rsidRPr="00000000">
        <w:rPr>
          <w:rFonts w:ascii="Century Gothic" w:cs="Century Gothic" w:eastAsia="Century Gothic" w:hAnsi="Century Gothic"/>
          <w:sz w:val="18"/>
          <w:szCs w:val="18"/>
          <w:rtl w:val="0"/>
        </w:rPr>
        <w:t xml:space="preserve">Crowd-Sourced Recipe Presentation Platform</w:t>
      </w:r>
      <w:r w:rsidDel="00000000" w:rsidR="00000000" w:rsidRPr="00000000">
        <w:rPr>
          <w:rtl w:val="0"/>
        </w:rPr>
      </w:r>
    </w:p>
    <w:p w:rsidR="00000000" w:rsidDel="00000000" w:rsidP="00000000" w:rsidRDefault="00000000" w:rsidRPr="00000000" w14:paraId="00000013">
      <w:pPr>
        <w:numPr>
          <w:ilvl w:val="0"/>
          <w:numId w:val="2"/>
        </w:numPr>
        <w:spacing w:after="0" w:afterAutospacing="0" w:line="264" w:lineRule="auto"/>
        <w:ind w:left="360" w:hanging="360"/>
        <w:rPr>
          <w:sz w:val="16"/>
          <w:szCs w:val="16"/>
        </w:rPr>
      </w:pPr>
      <w:r w:rsidDel="00000000" w:rsidR="00000000" w:rsidRPr="00000000">
        <w:rPr>
          <w:rFonts w:ascii="Century Gothic" w:cs="Century Gothic" w:eastAsia="Century Gothic" w:hAnsi="Century Gothic"/>
          <w:sz w:val="18"/>
          <w:szCs w:val="18"/>
          <w:rtl w:val="0"/>
        </w:rPr>
        <w:t xml:space="preserve">Utilized SQLAlchemy to  </w:t>
      </w:r>
      <w:r w:rsidDel="00000000" w:rsidR="00000000" w:rsidRPr="00000000">
        <w:rPr>
          <w:rFonts w:ascii="Century Gothic" w:cs="Century Gothic" w:eastAsia="Century Gothic" w:hAnsi="Century Gothic"/>
          <w:sz w:val="18"/>
          <w:szCs w:val="18"/>
          <w:rtl w:val="0"/>
        </w:rPr>
        <w:t xml:space="preserve">access a Postgres database to serve recipes, comments, photos, and likes.</w:t>
      </w:r>
      <w:r w:rsidDel="00000000" w:rsidR="00000000" w:rsidRPr="00000000">
        <w:rPr>
          <w:rtl w:val="0"/>
        </w:rPr>
      </w:r>
    </w:p>
    <w:p w:rsidR="00000000" w:rsidDel="00000000" w:rsidP="00000000" w:rsidRDefault="00000000" w:rsidRPr="00000000" w14:paraId="00000014">
      <w:pPr>
        <w:numPr>
          <w:ilvl w:val="0"/>
          <w:numId w:val="2"/>
        </w:numPr>
        <w:spacing w:after="0" w:afterAutospacing="0" w:line="264" w:lineRule="auto"/>
        <w:ind w:left="3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Leveraged React to write components </w:t>
      </w:r>
      <w:commentRangeStart w:id="3"/>
      <w:r w:rsidDel="00000000" w:rsidR="00000000" w:rsidRPr="00000000">
        <w:rPr>
          <w:rFonts w:ascii="Century Gothic" w:cs="Century Gothic" w:eastAsia="Century Gothic" w:hAnsi="Century Gothic"/>
          <w:sz w:val="18"/>
          <w:szCs w:val="18"/>
          <w:rtl w:val="0"/>
        </w:rPr>
        <w:t xml:space="preserve">that included forms, recipe presentation, comment presentation, and likes.</w:t>
      </w:r>
      <w:commentRangeEnd w:id="3"/>
      <w:r w:rsidDel="00000000" w:rsidR="00000000" w:rsidRPr="00000000">
        <w:commentReference w:id="3"/>
      </w:r>
      <w:r w:rsidDel="00000000" w:rsidR="00000000" w:rsidRPr="00000000">
        <w:rPr>
          <w:rFonts w:ascii="Century Gothic" w:cs="Century Gothic" w:eastAsia="Century Gothic" w:hAnsi="Century Gothic"/>
          <w:sz w:val="18"/>
          <w:szCs w:val="18"/>
          <w:rtl w:val="0"/>
        </w:rPr>
        <w:t xml:space="preserve"> </w:t>
      </w:r>
      <w:r w:rsidDel="00000000" w:rsidR="00000000" w:rsidRPr="00000000">
        <w:rPr>
          <w:rtl w:val="0"/>
        </w:rPr>
      </w:r>
    </w:p>
    <w:p w:rsidR="00000000" w:rsidDel="00000000" w:rsidP="00000000" w:rsidRDefault="00000000" w:rsidRPr="00000000" w14:paraId="00000015">
      <w:pPr>
        <w:numPr>
          <w:ilvl w:val="0"/>
          <w:numId w:val="2"/>
        </w:numPr>
        <w:spacing w:after="60" w:line="264" w:lineRule="auto"/>
        <w:ind w:left="3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Implemented CSS on this project to create an aesthetically pleasing navbar.</w:t>
      </w:r>
      <w:r w:rsidDel="00000000" w:rsidR="00000000" w:rsidRPr="00000000">
        <w:rPr>
          <w:rtl w:val="0"/>
        </w:rPr>
      </w:r>
    </w:p>
    <w:p w:rsidR="00000000" w:rsidDel="00000000" w:rsidP="00000000" w:rsidRDefault="00000000" w:rsidRPr="00000000" w14:paraId="00000016">
      <w:pPr>
        <w:tabs>
          <w:tab w:val="right" w:pos="10080"/>
        </w:tabs>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pos="8190"/>
        </w:tabs>
        <w:spacing w:line="276" w:lineRule="auto"/>
        <w:rPr>
          <w:rFonts w:ascii="Century Gothic" w:cs="Century Gothic" w:eastAsia="Century Gothic" w:hAnsi="Century Gothic"/>
          <w:sz w:val="20"/>
          <w:szCs w:val="20"/>
        </w:rPr>
      </w:pPr>
      <w:r w:rsidDel="00000000" w:rsidR="00000000" w:rsidRPr="00000000">
        <w:rPr>
          <w:b w:val="1"/>
          <w:sz w:val="20"/>
          <w:szCs w:val="20"/>
          <w:highlight w:val="white"/>
          <w:rtl w:val="0"/>
        </w:rPr>
        <w:t xml:space="preserve">U</w:t>
      </w:r>
      <w:r w:rsidDel="00000000" w:rsidR="00000000" w:rsidRPr="00000000">
        <w:rPr>
          <w:b w:val="1"/>
          <w:sz w:val="20"/>
          <w:szCs w:val="20"/>
          <w:highlight w:val="white"/>
          <w:rtl w:val="0"/>
        </w:rPr>
        <w:t xml:space="preserve">tilivitas</w:t>
      </w:r>
      <w:r w:rsidDel="00000000" w:rsidR="00000000" w:rsidRPr="00000000">
        <w:rPr>
          <w:highlight w:val="white"/>
          <w:rtl w:val="0"/>
        </w:rPr>
        <w:t xml:space="preserve"> -</w:t>
      </w:r>
      <w:r w:rsidDel="00000000" w:rsidR="00000000" w:rsidRPr="00000000">
        <w:rPr>
          <w:sz w:val="20"/>
          <w:szCs w:val="20"/>
          <w:highlight w:val="white"/>
          <w:rtl w:val="0"/>
        </w:rPr>
        <w:t xml:space="preserve"> </w:t>
      </w:r>
      <w:r w:rsidDel="00000000" w:rsidR="00000000" w:rsidRPr="00000000">
        <w:rPr>
          <w:rFonts w:ascii="Century Gothic" w:cs="Century Gothic" w:eastAsia="Century Gothic" w:hAnsi="Century Gothic"/>
          <w:i w:val="1"/>
          <w:sz w:val="18"/>
          <w:szCs w:val="18"/>
          <w:rtl w:val="0"/>
        </w:rPr>
        <w:t xml:space="preserve">(Express, JavaScript, React, Redux, CSS3, Postgres)</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         </w:t>
        <w:tab/>
        <w:tab/>
        <w:t xml:space="preserve">       </w:t>
      </w:r>
      <w:hyperlink r:id="rId19">
        <w:r w:rsidDel="00000000" w:rsidR="00000000" w:rsidRPr="00000000">
          <w:rPr>
            <w:rFonts w:ascii="Century Gothic" w:cs="Century Gothic" w:eastAsia="Century Gothic" w:hAnsi="Century Gothic"/>
            <w:color w:val="1155cc"/>
            <w:sz w:val="20"/>
            <w:szCs w:val="20"/>
            <w:u w:val="single"/>
            <w:rtl w:val="0"/>
          </w:rPr>
          <w:t xml:space="preserve">Live</w:t>
        </w:r>
      </w:hyperlink>
      <w:hyperlink r:id="rId20">
        <w:r w:rsidDel="00000000" w:rsidR="00000000" w:rsidRPr="00000000">
          <w:rPr>
            <w:rFonts w:ascii="Century Gothic" w:cs="Century Gothic" w:eastAsia="Century Gothic" w:hAnsi="Century Gothic"/>
            <w:b w:val="1"/>
            <w:color w:val="1155cc"/>
            <w:sz w:val="20"/>
            <w:szCs w:val="20"/>
            <w:u w:val="single"/>
            <w:rtl w:val="0"/>
          </w:rPr>
          <w:t xml:space="preserve"> </w:t>
        </w:r>
      </w:hyperlink>
      <w:hyperlink r:id="rId21">
        <w:r w:rsidDel="00000000" w:rsidR="00000000" w:rsidRPr="00000000">
          <w:rPr>
            <w:rFonts w:ascii="Century Gothic" w:cs="Century Gothic" w:eastAsia="Century Gothic" w:hAnsi="Century Gothic"/>
            <w:color w:val="1155cc"/>
            <w:sz w:val="20"/>
            <w:szCs w:val="20"/>
            <w:u w:val="single"/>
            <w:rtl w:val="0"/>
          </w:rPr>
          <w:t xml:space="preserve">Site</w:t>
        </w:r>
      </w:hyperlink>
      <w:r w:rsidDel="00000000" w:rsidR="00000000" w:rsidRPr="00000000">
        <w:rPr>
          <w:rFonts w:ascii="Century Gothic" w:cs="Century Gothic" w:eastAsia="Century Gothic" w:hAnsi="Century Gothic"/>
          <w:b w:val="1"/>
          <w:sz w:val="20"/>
          <w:szCs w:val="20"/>
          <w:rtl w:val="0"/>
        </w:rPr>
        <w:t xml:space="preserve"> | </w:t>
      </w:r>
      <w:hyperlink r:id="rId22">
        <w:r w:rsidDel="00000000" w:rsidR="00000000" w:rsidRPr="00000000">
          <w:rPr>
            <w:rFonts w:ascii="Century Gothic" w:cs="Century Gothic" w:eastAsia="Century Gothic" w:hAnsi="Century Gothic"/>
            <w:color w:val="1155cc"/>
            <w:sz w:val="20"/>
            <w:szCs w:val="20"/>
            <w:u w:val="single"/>
            <w:rtl w:val="0"/>
          </w:rPr>
          <w:t xml:space="preserve">Github</w:t>
        </w:r>
      </w:hyperlink>
      <w:r w:rsidDel="00000000" w:rsidR="00000000" w:rsidRPr="00000000">
        <w:rPr>
          <w:rtl w:val="0"/>
        </w:rPr>
      </w:r>
    </w:p>
    <w:p w:rsidR="00000000" w:rsidDel="00000000" w:rsidP="00000000" w:rsidRDefault="00000000" w:rsidRPr="00000000" w14:paraId="00000018">
      <w:pPr>
        <w:spacing w:after="60" w:line="264" w:lineRule="auto"/>
        <w:rPr>
          <w:rFonts w:ascii="Times New Roman" w:cs="Times New Roman" w:eastAsia="Times New Roman" w:hAnsi="Times New Roman"/>
          <w:i w:val="1"/>
          <w:sz w:val="20"/>
          <w:szCs w:val="20"/>
        </w:rPr>
      </w:pPr>
      <w:commentRangeStart w:id="4"/>
      <w:r w:rsidDel="00000000" w:rsidR="00000000" w:rsidRPr="00000000">
        <w:rPr>
          <w:rFonts w:ascii="Century Gothic" w:cs="Century Gothic" w:eastAsia="Century Gothic" w:hAnsi="Century Gothic"/>
          <w:sz w:val="18"/>
          <w:szCs w:val="18"/>
          <w:rtl w:val="0"/>
        </w:rPr>
        <w:t xml:space="preserve">Social Media Project</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9">
      <w:pPr>
        <w:numPr>
          <w:ilvl w:val="0"/>
          <w:numId w:val="2"/>
        </w:numPr>
        <w:tabs>
          <w:tab w:val="right" w:pos="10080"/>
        </w:tabs>
        <w:spacing w:line="240" w:lineRule="auto"/>
        <w:ind w:left="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Utilized Sequelize Queries to make profile recommendations and connect users on the platform.</w:t>
      </w:r>
      <w:r w:rsidDel="00000000" w:rsidR="00000000" w:rsidRPr="00000000">
        <w:rPr>
          <w:rtl w:val="0"/>
        </w:rPr>
      </w:r>
    </w:p>
    <w:p w:rsidR="00000000" w:rsidDel="00000000" w:rsidP="00000000" w:rsidRDefault="00000000" w:rsidRPr="00000000" w14:paraId="0000001A">
      <w:pPr>
        <w:numPr>
          <w:ilvl w:val="0"/>
          <w:numId w:val="2"/>
        </w:numPr>
        <w:spacing w:after="60" w:line="264" w:lineRule="auto"/>
        <w:ind w:left="360" w:hanging="36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8"/>
          <w:szCs w:val="18"/>
          <w:rtl w:val="0"/>
        </w:rPr>
        <w:t xml:space="preserve">Leveraged the </w:t>
      </w:r>
      <w:commentRangeStart w:id="5"/>
      <w:r w:rsidDel="00000000" w:rsidR="00000000" w:rsidRPr="00000000">
        <w:rPr>
          <w:rFonts w:ascii="Century Gothic" w:cs="Century Gothic" w:eastAsia="Century Gothic" w:hAnsi="Century Gothic"/>
          <w:sz w:val="18"/>
          <w:szCs w:val="18"/>
          <w:rtl w:val="0"/>
        </w:rPr>
        <w:t xml:space="preserve">Bootstrap library</w:t>
      </w:r>
      <w:commentRangeEnd w:id="5"/>
      <w:r w:rsidDel="00000000" w:rsidR="00000000" w:rsidRPr="00000000">
        <w:commentReference w:id="5"/>
      </w:r>
      <w:r w:rsidDel="00000000" w:rsidR="00000000" w:rsidRPr="00000000">
        <w:rPr>
          <w:rFonts w:ascii="Century Gothic" w:cs="Century Gothic" w:eastAsia="Century Gothic" w:hAnsi="Century Gothic"/>
          <w:sz w:val="18"/>
          <w:szCs w:val="18"/>
          <w:rtl w:val="0"/>
        </w:rPr>
        <w:t xml:space="preserve"> for layout and styling of the product</w:t>
      </w:r>
      <w:r w:rsidDel="00000000" w:rsidR="00000000" w:rsidRPr="00000000">
        <w:rPr>
          <w:rtl w:val="0"/>
        </w:rPr>
      </w:r>
    </w:p>
    <w:p w:rsidR="00000000" w:rsidDel="00000000" w:rsidP="00000000" w:rsidRDefault="00000000" w:rsidRPr="00000000" w14:paraId="0000001B">
      <w:pPr>
        <w:tabs>
          <w:tab w:val="right" w:pos="10080"/>
        </w:tabs>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pos="360"/>
        </w:tabs>
        <w:spacing w:line="276" w:lineRule="auto"/>
        <w:jc w:val="both"/>
        <w:rPr>
          <w:rFonts w:ascii="Times New Roman" w:cs="Times New Roman" w:eastAsia="Times New Roman" w:hAnsi="Times New Roman"/>
          <w:b w:val="1"/>
          <w:color w:val="548dd4"/>
          <w:sz w:val="32"/>
          <w:szCs w:val="32"/>
        </w:rPr>
      </w:pPr>
      <w:r w:rsidDel="00000000" w:rsidR="00000000" w:rsidRPr="00000000">
        <w:rPr>
          <w:rFonts w:ascii="Times New Roman" w:cs="Times New Roman" w:eastAsia="Times New Roman" w:hAnsi="Times New Roman"/>
          <w:b w:val="1"/>
          <w:color w:val="548dd4"/>
          <w:sz w:val="32"/>
          <w:szCs w:val="32"/>
          <w:rtl w:val="0"/>
        </w:rPr>
        <w:t xml:space="preserve">EXPERIENCE</w:t>
      </w:r>
    </w:p>
    <w:p w:rsidR="00000000" w:rsidDel="00000000" w:rsidP="00000000" w:rsidRDefault="00000000" w:rsidRPr="00000000" w14:paraId="0000001D">
      <w:pPr>
        <w:tabs>
          <w:tab w:val="left" w:pos="360"/>
          <w:tab w:val="right" w:pos="10620"/>
        </w:tabs>
        <w:spacing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sz w:val="20"/>
          <w:szCs w:val="20"/>
          <w:rtl w:val="0"/>
        </w:rPr>
        <w:t xml:space="preserve">Customer Service Rep 2 - Chat Team - </w:t>
      </w:r>
      <w:r w:rsidDel="00000000" w:rsidR="00000000" w:rsidRPr="00000000">
        <w:rPr>
          <w:rFonts w:ascii="Times New Roman" w:cs="Times New Roman" w:eastAsia="Times New Roman" w:hAnsi="Times New Roman"/>
          <w:sz w:val="20"/>
          <w:szCs w:val="20"/>
          <w:rtl w:val="0"/>
        </w:rPr>
        <w:t xml:space="preserve">24/7 InTouch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Mesa, Arizona               </w:t>
      </w:r>
      <w:r w:rsidDel="00000000" w:rsidR="00000000" w:rsidRPr="00000000">
        <w:rPr>
          <w:rFonts w:ascii="Times New Roman" w:cs="Times New Roman" w:eastAsia="Times New Roman" w:hAnsi="Times New Roman"/>
          <w:sz w:val="20"/>
          <w:szCs w:val="20"/>
          <w:rtl w:val="0"/>
        </w:rPr>
        <w:t xml:space="preserve">November </w:t>
      </w:r>
      <w:r w:rsidDel="00000000" w:rsidR="00000000" w:rsidRPr="00000000">
        <w:rPr>
          <w:rFonts w:ascii="Times New Roman" w:cs="Times New Roman" w:eastAsia="Times New Roman" w:hAnsi="Times New Roman"/>
          <w:sz w:val="20"/>
          <w:szCs w:val="20"/>
          <w:rtl w:val="0"/>
        </w:rPr>
        <w:t xml:space="preserve"> 2018 – May 2019</w:t>
      </w:r>
      <w:r w:rsidDel="00000000" w:rsidR="00000000" w:rsidRPr="00000000">
        <w:rPr>
          <w:rtl w:val="0"/>
        </w:rPr>
      </w:r>
    </w:p>
    <w:p w:rsidR="00000000" w:rsidDel="00000000" w:rsidP="00000000" w:rsidRDefault="00000000" w:rsidRPr="00000000" w14:paraId="0000001E">
      <w:pPr>
        <w:numPr>
          <w:ilvl w:val="0"/>
          <w:numId w:val="2"/>
        </w:numPr>
        <w:spacing w:after="240" w:line="264" w:lineRule="auto"/>
        <w:ind w:left="360" w:hanging="360"/>
        <w:rPr>
          <w:sz w:val="16"/>
          <w:szCs w:val="16"/>
        </w:rPr>
      </w:pPr>
      <w:commentRangeStart w:id="6"/>
      <w:r w:rsidDel="00000000" w:rsidR="00000000" w:rsidRPr="00000000">
        <w:rPr>
          <w:rFonts w:ascii="Century Gothic" w:cs="Century Gothic" w:eastAsia="Century Gothic" w:hAnsi="Century Gothic"/>
          <w:sz w:val="18"/>
          <w:szCs w:val="18"/>
          <w:rtl w:val="0"/>
        </w:rPr>
        <w:t xml:space="preserve">Contributed to the creation of new documentation and modification of existing documentation so that there would be consistency in processes, client wide</w:t>
      </w:r>
      <w:r w:rsidDel="00000000" w:rsidR="00000000" w:rsidRPr="00000000">
        <w:rPr>
          <w:rFonts w:ascii="Century Gothic" w:cs="Century Gothic" w:eastAsia="Century Gothic" w:hAnsi="Century Gothic"/>
          <w:sz w:val="18"/>
          <w:szCs w:val="18"/>
          <w:rtl w:val="0"/>
        </w:rPr>
        <w:t xml:space="preserve">, as the one of the first members of the chat team, by noticing missing, inconsistent or impractical procedures in the knowledge base and participating in the discussion on how to fix them.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F">
      <w:pPr>
        <w:tabs>
          <w:tab w:val="left" w:pos="8190"/>
        </w:tabs>
        <w:spacing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sz w:val="20"/>
          <w:szCs w:val="20"/>
          <w:rtl w:val="0"/>
        </w:rPr>
        <w:t xml:space="preserve">Paralegal/Office Manager - </w:t>
      </w:r>
      <w:r w:rsidDel="00000000" w:rsidR="00000000" w:rsidRPr="00000000">
        <w:rPr>
          <w:rFonts w:ascii="Times New Roman" w:cs="Times New Roman" w:eastAsia="Times New Roman" w:hAnsi="Times New Roman"/>
          <w:sz w:val="20"/>
          <w:szCs w:val="20"/>
          <w:rtl w:val="0"/>
        </w:rPr>
        <w:t xml:space="preserve">Bengerlaw Firm</w:t>
      </w:r>
      <w:r w:rsidDel="00000000" w:rsidR="00000000" w:rsidRPr="00000000">
        <w:rPr>
          <w:rFonts w:ascii="Times New Roman" w:cs="Times New Roman" w:eastAsia="Times New Roman" w:hAnsi="Times New Roman"/>
          <w:b w:val="1"/>
          <w:sz w:val="20"/>
          <w:szCs w:val="20"/>
          <w:rtl w:val="0"/>
        </w:rPr>
        <w:t xml:space="preserve">                                            Chandler, Arizona     </w:t>
      </w:r>
      <w:r w:rsidDel="00000000" w:rsidR="00000000" w:rsidRPr="00000000">
        <w:rPr>
          <w:rFonts w:ascii="Times New Roman" w:cs="Times New Roman" w:eastAsia="Times New Roman" w:hAnsi="Times New Roman"/>
          <w:sz w:val="20"/>
          <w:szCs w:val="20"/>
          <w:rtl w:val="0"/>
        </w:rPr>
        <w:t xml:space="preserve">November 2012 – February 2019</w:t>
      </w:r>
    </w:p>
    <w:p w:rsidR="00000000" w:rsidDel="00000000" w:rsidP="00000000" w:rsidRDefault="00000000" w:rsidRPr="00000000" w14:paraId="00000020">
      <w:pPr>
        <w:numPr>
          <w:ilvl w:val="0"/>
          <w:numId w:val="2"/>
        </w:numPr>
        <w:spacing w:line="264" w:lineRule="auto"/>
        <w:ind w:left="360" w:hanging="360"/>
        <w:rPr>
          <w:sz w:val="16"/>
          <w:szCs w:val="16"/>
        </w:rPr>
      </w:pPr>
      <w:r w:rsidDel="00000000" w:rsidR="00000000" w:rsidRPr="00000000">
        <w:rPr>
          <w:rFonts w:ascii="Century Gothic" w:cs="Century Gothic" w:eastAsia="Century Gothic" w:hAnsi="Century Gothic"/>
          <w:sz w:val="18"/>
          <w:szCs w:val="18"/>
          <w:rtl w:val="0"/>
        </w:rPr>
        <w:t xml:space="preserve">Administered</w:t>
      </w:r>
      <w:r w:rsidDel="00000000" w:rsidR="00000000" w:rsidRPr="00000000">
        <w:rPr>
          <w:rFonts w:ascii="Century Gothic" w:cs="Century Gothic" w:eastAsia="Century Gothic" w:hAnsi="Century Gothic"/>
          <w:sz w:val="18"/>
          <w:szCs w:val="18"/>
          <w:rtl w:val="0"/>
        </w:rPr>
        <w:t xml:space="preserve"> our email system (Google Business Suite), managing roughly 15 accounts and ensuring all users had access to the appropriate apps and calendars, as well as managing access on specific devices. </w:t>
      </w:r>
      <w:r w:rsidDel="00000000" w:rsidR="00000000" w:rsidRPr="00000000">
        <w:rPr>
          <w:rtl w:val="0"/>
        </w:rPr>
      </w:r>
    </w:p>
    <w:p w:rsidR="00000000" w:rsidDel="00000000" w:rsidP="00000000" w:rsidRDefault="00000000" w:rsidRPr="00000000" w14:paraId="00000021">
      <w:pPr>
        <w:numPr>
          <w:ilvl w:val="0"/>
          <w:numId w:val="2"/>
        </w:numPr>
        <w:spacing w:line="264" w:lineRule="auto"/>
        <w:ind w:left="360" w:hanging="360"/>
        <w:rPr>
          <w:sz w:val="16"/>
          <w:szCs w:val="16"/>
        </w:rPr>
      </w:pPr>
      <w:r w:rsidDel="00000000" w:rsidR="00000000" w:rsidRPr="00000000">
        <w:rPr>
          <w:rFonts w:ascii="Century Gothic" w:cs="Century Gothic" w:eastAsia="Century Gothic" w:hAnsi="Century Gothic"/>
          <w:sz w:val="18"/>
          <w:szCs w:val="18"/>
          <w:rtl w:val="0"/>
        </w:rPr>
        <w:t xml:space="preserve">Oversaw the physical and digital storage of all law firm data eliminating redundancies and ensuring compliance with law regulations.</w:t>
      </w:r>
      <w:r w:rsidDel="00000000" w:rsidR="00000000" w:rsidRPr="00000000">
        <w:rPr>
          <w:rtl w:val="0"/>
        </w:rPr>
      </w:r>
    </w:p>
    <w:p w:rsidR="00000000" w:rsidDel="00000000" w:rsidP="00000000" w:rsidRDefault="00000000" w:rsidRPr="00000000" w14:paraId="00000022">
      <w:pPr>
        <w:numPr>
          <w:ilvl w:val="0"/>
          <w:numId w:val="2"/>
        </w:numPr>
        <w:spacing w:after="240" w:line="264" w:lineRule="auto"/>
        <w:ind w:left="360" w:hanging="360"/>
        <w:rPr>
          <w:sz w:val="18"/>
          <w:szCs w:val="18"/>
        </w:rPr>
      </w:pPr>
      <w:commentRangeStart w:id="7"/>
      <w:r w:rsidDel="00000000" w:rsidR="00000000" w:rsidRPr="00000000">
        <w:rPr>
          <w:rFonts w:ascii="Century Gothic" w:cs="Century Gothic" w:eastAsia="Century Gothic" w:hAnsi="Century Gothic"/>
          <w:sz w:val="18"/>
          <w:szCs w:val="18"/>
          <w:rtl w:val="0"/>
        </w:rPr>
        <w:t xml:space="preserve">Designed and implemented an effective time keeping, recording, and billing system, leveraging  existing </w:t>
      </w:r>
      <w:r w:rsidDel="00000000" w:rsidR="00000000" w:rsidRPr="00000000">
        <w:rPr>
          <w:rFonts w:ascii="Century Gothic" w:cs="Century Gothic" w:eastAsia="Century Gothic" w:hAnsi="Century Gothic"/>
          <w:sz w:val="18"/>
          <w:szCs w:val="18"/>
          <w:rtl w:val="0"/>
        </w:rPr>
        <w:t xml:space="preserve">technologies.</w:t>
      </w:r>
      <w:r w:rsidDel="00000000" w:rsidR="00000000" w:rsidRPr="00000000">
        <w:rPr>
          <w:rFonts w:ascii="Century Gothic" w:cs="Century Gothic" w:eastAsia="Century Gothic" w:hAnsi="Century Gothic"/>
          <w:sz w:val="18"/>
          <w:szCs w:val="18"/>
          <w:rtl w:val="0"/>
        </w:rPr>
        <w:t xml:space="preserve"> namely Quickbooks, excel and a time tracking application, building accurate, efficient, and consistent procedures that led to a higher percentage of bills being paid on time, and less time wasted on billing.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3">
      <w:pPr>
        <w:spacing w:before="15" w:line="260" w:lineRule="auto"/>
        <w:ind w:right="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tabs>
          <w:tab w:val="left" w:pos="8987"/>
        </w:tabs>
        <w:spacing w:line="276" w:lineRule="auto"/>
        <w:jc w:val="both"/>
        <w:rPr>
          <w:rFonts w:ascii="Times New Roman" w:cs="Times New Roman" w:eastAsia="Times New Roman" w:hAnsi="Times New Roman"/>
          <w:b w:val="1"/>
          <w:color w:val="548dd4"/>
          <w:sz w:val="32"/>
          <w:szCs w:val="32"/>
        </w:rPr>
      </w:pPr>
      <w:r w:rsidDel="00000000" w:rsidR="00000000" w:rsidRPr="00000000">
        <w:rPr>
          <w:rFonts w:ascii="Times New Roman" w:cs="Times New Roman" w:eastAsia="Times New Roman" w:hAnsi="Times New Roman"/>
          <w:b w:val="1"/>
          <w:color w:val="548dd4"/>
          <w:sz w:val="32"/>
          <w:szCs w:val="32"/>
          <w:rtl w:val="0"/>
        </w:rPr>
        <w:t xml:space="preserve">EDUCATION</w:t>
      </w:r>
    </w:p>
    <w:p w:rsidR="00000000" w:rsidDel="00000000" w:rsidP="00000000" w:rsidRDefault="00000000" w:rsidRPr="00000000" w14:paraId="00000025">
      <w:pPr>
        <w:tabs>
          <w:tab w:val="left" w:pos="360"/>
          <w:tab w:val="right" w:pos="108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App Academy</w:t>
      </w:r>
      <w:r w:rsidDel="00000000" w:rsidR="00000000" w:rsidRPr="00000000">
        <w:rPr>
          <w:rFonts w:ascii="Times New Roman" w:cs="Times New Roman" w:eastAsia="Times New Roman" w:hAnsi="Times New Roman"/>
          <w:sz w:val="20"/>
          <w:szCs w:val="20"/>
          <w:rtl w:val="0"/>
        </w:rPr>
        <w:tab/>
        <w:t xml:space="preserve">  </w:t>
      </w:r>
      <w:r w:rsidDel="00000000" w:rsidR="00000000" w:rsidRPr="00000000">
        <w:rPr>
          <w:rFonts w:ascii="Times New Roman" w:cs="Times New Roman" w:eastAsia="Times New Roman" w:hAnsi="Times New Roman"/>
          <w:b w:val="1"/>
          <w:sz w:val="20"/>
          <w:szCs w:val="20"/>
          <w:rtl w:val="0"/>
        </w:rPr>
        <w:t xml:space="preserve">Online</w:t>
      </w:r>
      <w:r w:rsidDel="00000000" w:rsidR="00000000" w:rsidRPr="00000000">
        <w:rPr>
          <w:rtl w:val="0"/>
        </w:rPr>
      </w:r>
    </w:p>
    <w:p w:rsidR="00000000" w:rsidDel="00000000" w:rsidP="00000000" w:rsidRDefault="00000000" w:rsidRPr="00000000" w14:paraId="00000026">
      <w:pPr>
        <w:tabs>
          <w:tab w:val="left" w:pos="360"/>
          <w:tab w:val="right" w:pos="108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Curriculum of Study in Web Development (Python and JavaScript)</w:t>
        <w:tab/>
      </w:r>
      <w:r w:rsidDel="00000000" w:rsidR="00000000" w:rsidRPr="00000000">
        <w:rPr>
          <w:rFonts w:ascii="Times New Roman" w:cs="Times New Roman" w:eastAsia="Times New Roman" w:hAnsi="Times New Roman"/>
          <w:sz w:val="20"/>
          <w:szCs w:val="20"/>
          <w:rtl w:val="0"/>
        </w:rPr>
        <w:t xml:space="preserve">July 2020 </w:t>
      </w:r>
      <w:r w:rsidDel="00000000" w:rsidR="00000000" w:rsidRPr="00000000">
        <w:rPr>
          <w:rFonts w:ascii="Times New Roman" w:cs="Times New Roman" w:eastAsia="Times New Roman" w:hAnsi="Times New Roman"/>
          <w:sz w:val="20"/>
          <w:szCs w:val="20"/>
          <w:rtl w:val="0"/>
        </w:rPr>
        <w:t xml:space="preserve"> – February 2021</w:t>
      </w:r>
    </w:p>
    <w:p w:rsidR="00000000" w:rsidDel="00000000" w:rsidP="00000000" w:rsidRDefault="00000000" w:rsidRPr="00000000" w14:paraId="00000027">
      <w:pPr>
        <w:tabs>
          <w:tab w:val="left" w:pos="36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tabs>
          <w:tab w:val="right" w:pos="108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Primavera High School                                                                                                                                                Chandler, Arizona</w:t>
      </w:r>
      <w:r w:rsidDel="00000000" w:rsidR="00000000" w:rsidRPr="00000000">
        <w:rPr>
          <w:rtl w:val="0"/>
        </w:rPr>
      </w:r>
    </w:p>
    <w:p w:rsidR="00000000" w:rsidDel="00000000" w:rsidP="00000000" w:rsidRDefault="00000000" w:rsidRPr="00000000" w14:paraId="00000029">
      <w:pPr>
        <w:tabs>
          <w:tab w:val="right" w:pos="10800"/>
        </w:tabs>
        <w:spacing w:line="240" w:lineRule="auto"/>
        <w:rPr>
          <w:sz w:val="20"/>
          <w:szCs w:val="20"/>
        </w:rPr>
      </w:pPr>
      <w:r w:rsidDel="00000000" w:rsidR="00000000" w:rsidRPr="00000000">
        <w:rPr>
          <w:rFonts w:ascii="Times New Roman" w:cs="Times New Roman" w:eastAsia="Times New Roman" w:hAnsi="Times New Roman"/>
          <w:i w:val="1"/>
          <w:sz w:val="20"/>
          <w:szCs w:val="20"/>
          <w:rtl w:val="0"/>
        </w:rPr>
        <w:t xml:space="preserve">Scholastic Diploma</w:t>
      </w:r>
      <w:r w:rsidDel="00000000" w:rsidR="00000000" w:rsidRPr="00000000">
        <w:rPr>
          <w:rFonts w:ascii="Times New Roman" w:cs="Times New Roman" w:eastAsia="Times New Roman" w:hAnsi="Times New Roman"/>
          <w:sz w:val="20"/>
          <w:szCs w:val="20"/>
          <w:rtl w:val="0"/>
        </w:rPr>
        <w:tab/>
        <w:t xml:space="preserve">     Class of 2016</w:t>
      </w: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elle Carothers" w:id="2" w:date="2021-03-15T16:59:44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the benefit of using Pug to visualize data?</w:t>
      </w:r>
    </w:p>
  </w:comment>
  <w:comment w:author="Michelle Carothers" w:id="1" w:date="2021-03-15T16:59:21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reword this to use the word "database" fewer times?</w:t>
      </w:r>
    </w:p>
  </w:comment>
  <w:comment w:author="Michelle Carothers" w:id="4" w:date="2021-03-15T17:03:45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come up with a better description that leverages more keywords?</w:t>
      </w:r>
    </w:p>
  </w:comment>
  <w:comment w:author="Michelle Carothers" w:id="0" w:date="2021-03-15T16:58:42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What was the end result/benefit to the project or application?</w:t>
      </w:r>
    </w:p>
  </w:comment>
  <w:comment w:author="Michelle Carothers" w:id="7" w:date="2021-03-15T16:37:13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concise...get down to at most two lines (single bullet)</w:t>
      </w:r>
    </w:p>
  </w:comment>
  <w:comment w:author="Michelle Carothers" w:id="5" w:date="2021-03-15T17:02:50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the benefit/ end result of using this for layout and styling over other libraries?</w:t>
      </w:r>
    </w:p>
  </w:comment>
  <w:comment w:author="Michelle Carothers" w:id="3" w:date="2021-03-15T17:02:10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very similar to the bullet above...Is there another way to reword this or combine the two and come up with a new bullet to add?</w:t>
      </w:r>
    </w:p>
  </w:comment>
  <w:comment w:author="Michelle Carothers" w:id="6" w:date="2021-03-15T16:36:43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concise...get down to at most two lines (single bullet)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tilivitas.herokuapp.com/" TargetMode="External"/><Relationship Id="rId11" Type="http://schemas.openxmlformats.org/officeDocument/2006/relationships/hyperlink" Target="https://codegenius.herokuapp.com/" TargetMode="External"/><Relationship Id="rId22" Type="http://schemas.openxmlformats.org/officeDocument/2006/relationships/hyperlink" Target="https://github.com/dakotabenger/final-project" TargetMode="External"/><Relationship Id="rId10" Type="http://schemas.openxmlformats.org/officeDocument/2006/relationships/hyperlink" Target="https://github.com/dakotabenger/remember-the-milk-clone" TargetMode="External"/><Relationship Id="rId21" Type="http://schemas.openxmlformats.org/officeDocument/2006/relationships/hyperlink" Target="https://utilivitas.herokuapp.com/" TargetMode="External"/><Relationship Id="rId13" Type="http://schemas.openxmlformats.org/officeDocument/2006/relationships/hyperlink" Target="https://codegenius.herokuapp.com/" TargetMode="External"/><Relationship Id="rId12" Type="http://schemas.openxmlformats.org/officeDocument/2006/relationships/hyperlink" Target="https://codegenius.herokuapp.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aa-dftm.herokuapp.com/" TargetMode="External"/><Relationship Id="rId15" Type="http://schemas.openxmlformats.org/officeDocument/2006/relationships/hyperlink" Target="https://flavorgram.herokuapp.com/" TargetMode="External"/><Relationship Id="rId14" Type="http://schemas.openxmlformats.org/officeDocument/2006/relationships/hyperlink" Target="https://github.com/dakotabenger/code_genius" TargetMode="External"/><Relationship Id="rId17" Type="http://schemas.openxmlformats.org/officeDocument/2006/relationships/hyperlink" Target="https://flavorgram.herokuapp.com/" TargetMode="External"/><Relationship Id="rId16" Type="http://schemas.openxmlformats.org/officeDocument/2006/relationships/hyperlink" Target="https://flavorgram.herokuapp.com/" TargetMode="External"/><Relationship Id="rId5" Type="http://schemas.openxmlformats.org/officeDocument/2006/relationships/numbering" Target="numbering.xml"/><Relationship Id="rId19" Type="http://schemas.openxmlformats.org/officeDocument/2006/relationships/hyperlink" Target="https://utilivitas.herokuapp.com/" TargetMode="External"/><Relationship Id="rId6" Type="http://schemas.openxmlformats.org/officeDocument/2006/relationships/styles" Target="styles.xml"/><Relationship Id="rId18" Type="http://schemas.openxmlformats.org/officeDocument/2006/relationships/hyperlink" Target="https://github.com/dakotabenger/flavorgram-menoitios" TargetMode="External"/><Relationship Id="rId7" Type="http://schemas.openxmlformats.org/officeDocument/2006/relationships/hyperlink" Target="http://github.com/dakotabenger" TargetMode="External"/><Relationship Id="rId8" Type="http://schemas.openxmlformats.org/officeDocument/2006/relationships/hyperlink" Target="http://www.linkedin.com/in/dakota-ben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